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23" w:rsidRPr="00745E4B" w:rsidRDefault="00951E23" w:rsidP="00951E23">
      <w:pPr>
        <w:rPr>
          <w:rFonts w:ascii="Times New Roman" w:hAnsi="Times New Roman"/>
          <w:b/>
          <w:sz w:val="24"/>
          <w:szCs w:val="24"/>
        </w:rPr>
      </w:pPr>
      <w:r w:rsidRPr="00745E4B">
        <w:rPr>
          <w:rFonts w:ascii="Times New Roman" w:hAnsi="Times New Roman"/>
          <w:b/>
          <w:color w:val="92D050"/>
          <w:sz w:val="24"/>
          <w:szCs w:val="24"/>
        </w:rPr>
        <w:t>ICAR</w:t>
      </w:r>
      <w:r w:rsidRPr="00745E4B">
        <w:rPr>
          <w:rFonts w:ascii="Times New Roman" w:hAnsi="Times New Roman"/>
          <w:b/>
          <w:sz w:val="24"/>
          <w:szCs w:val="24"/>
        </w:rPr>
        <w:t xml:space="preserve"> – </w:t>
      </w:r>
      <w:r w:rsidRPr="00745E4B">
        <w:rPr>
          <w:rFonts w:ascii="Times New Roman" w:hAnsi="Times New Roman"/>
          <w:b/>
          <w:color w:val="FF0000"/>
          <w:sz w:val="24"/>
          <w:szCs w:val="24"/>
        </w:rPr>
        <w:t>National Research Centre for Banana</w:t>
      </w:r>
    </w:p>
    <w:p w:rsidR="00951E23" w:rsidRPr="00745E4B" w:rsidRDefault="00951E23" w:rsidP="00951E23">
      <w:pPr>
        <w:rPr>
          <w:rFonts w:ascii="Times New Roman" w:hAnsi="Times New Roman"/>
          <w:b/>
          <w:color w:val="8064A2"/>
          <w:sz w:val="24"/>
          <w:szCs w:val="24"/>
        </w:rPr>
      </w:pPr>
      <w:r w:rsidRPr="00745E4B">
        <w:rPr>
          <w:rFonts w:ascii="Times New Roman" w:hAnsi="Times New Roman"/>
          <w:b/>
          <w:color w:val="8064A2"/>
          <w:sz w:val="24"/>
          <w:szCs w:val="24"/>
        </w:rPr>
        <w:t>(Indian Council of Agricultural Research)</w:t>
      </w:r>
    </w:p>
    <w:p w:rsidR="00951E23" w:rsidRPr="00745E4B" w:rsidRDefault="00951E23" w:rsidP="00951E23">
      <w:pPr>
        <w:rPr>
          <w:rFonts w:ascii="Times New Roman" w:hAnsi="Times New Roman"/>
          <w:sz w:val="24"/>
          <w:szCs w:val="24"/>
        </w:rPr>
      </w:pPr>
      <w:proofErr w:type="spellStart"/>
      <w:r w:rsidRPr="00745E4B">
        <w:rPr>
          <w:rFonts w:ascii="Times New Roman" w:hAnsi="Times New Roman"/>
          <w:sz w:val="24"/>
          <w:szCs w:val="24"/>
        </w:rPr>
        <w:t>Thogamalai</w:t>
      </w:r>
      <w:proofErr w:type="spellEnd"/>
      <w:r w:rsidRPr="00745E4B">
        <w:rPr>
          <w:rFonts w:ascii="Times New Roman" w:hAnsi="Times New Roman"/>
          <w:sz w:val="24"/>
          <w:szCs w:val="24"/>
        </w:rPr>
        <w:t xml:space="preserve"> Road, </w:t>
      </w:r>
      <w:proofErr w:type="spellStart"/>
      <w:r w:rsidRPr="00745E4B">
        <w:rPr>
          <w:rFonts w:ascii="Times New Roman" w:hAnsi="Times New Roman"/>
          <w:sz w:val="24"/>
          <w:szCs w:val="24"/>
        </w:rPr>
        <w:t>Thayanur</w:t>
      </w:r>
      <w:proofErr w:type="spellEnd"/>
      <w:r w:rsidRPr="00745E4B">
        <w:rPr>
          <w:rFonts w:ascii="Times New Roman" w:hAnsi="Times New Roman"/>
          <w:sz w:val="24"/>
          <w:szCs w:val="24"/>
        </w:rPr>
        <w:t xml:space="preserve"> P.O.</w:t>
      </w:r>
    </w:p>
    <w:p w:rsidR="00951E23" w:rsidRDefault="00951E23" w:rsidP="00951E23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 w:rsidRPr="00745E4B">
        <w:rPr>
          <w:rFonts w:ascii="Times New Roman" w:hAnsi="Times New Roman"/>
          <w:sz w:val="24"/>
          <w:szCs w:val="24"/>
        </w:rPr>
        <w:t>Tiruchirappalli – 620 102, Tamil Nadu</w:t>
      </w:r>
    </w:p>
    <w:p w:rsidR="00951E23" w:rsidRDefault="00951E23" w:rsidP="00951E23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INDENT FOR EQUIPMENT / OTHER NON-CONSUMABLE STORES</w:t>
      </w:r>
    </w:p>
    <w:p w:rsidR="00951E23" w:rsidRDefault="00951E23" w:rsidP="00951E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51E23" w:rsidRDefault="00951E23" w:rsidP="00951E2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1287">
        <w:rPr>
          <w:rFonts w:ascii="Times New Roman" w:hAnsi="Times New Roman"/>
          <w:sz w:val="24"/>
          <w:szCs w:val="24"/>
        </w:rPr>
        <w:t xml:space="preserve">Name and Designation of the </w:t>
      </w:r>
      <w:proofErr w:type="spellStart"/>
      <w:r w:rsidRPr="008E1287">
        <w:rPr>
          <w:rFonts w:ascii="Times New Roman" w:hAnsi="Times New Roman"/>
          <w:sz w:val="24"/>
          <w:szCs w:val="24"/>
        </w:rPr>
        <w:t>Indentor</w:t>
      </w:r>
      <w:proofErr w:type="spellEnd"/>
      <w:r w:rsidRPr="008E12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the item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Model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(Catalogue, pamphlet if any may be enclosed)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Specify INDEGENOUS / IMPORTED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indigenous, give names and address of 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supplier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51E23" w:rsidRDefault="00951E23" w:rsidP="00951E23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imported specify country of origin, Name and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of the authorized local agents in India</w:t>
      </w:r>
      <w:r>
        <w:rPr>
          <w:rFonts w:ascii="Times New Roman" w:hAnsi="Times New Roman"/>
          <w:sz w:val="24"/>
          <w:szCs w:val="24"/>
        </w:rPr>
        <w:tab/>
      </w:r>
    </w:p>
    <w:p w:rsidR="00951E23" w:rsidRDefault="00951E23" w:rsidP="00951E23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the equipment falls under proprietary 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Nature, if so, give</w:t>
      </w:r>
      <w:proofErr w:type="gramEnd"/>
      <w:r>
        <w:rPr>
          <w:rFonts w:ascii="Times New Roman" w:hAnsi="Times New Roman"/>
          <w:sz w:val="24"/>
          <w:szCs w:val="24"/>
        </w:rPr>
        <w:t xml:space="preserve"> full particulars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detailed specifications (use separate sheet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necessary)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Approximate cost of the equipment, in case of 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Imported equipment mention the approximate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value and currency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 justification for the need of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Equipment indented for and also </w:t>
      </w:r>
      <w:proofErr w:type="gramStart"/>
      <w:r>
        <w:rPr>
          <w:rFonts w:ascii="Times New Roman" w:hAnsi="Times New Roman"/>
          <w:sz w:val="24"/>
          <w:szCs w:val="24"/>
        </w:rPr>
        <w:t>indicate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51E23" w:rsidRPr="008E1287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conti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……</w:t>
      </w:r>
    </w:p>
    <w:p w:rsidR="00E72E31" w:rsidRDefault="00E72E31" w:rsidP="00951E23">
      <w:pPr>
        <w:jc w:val="right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State whether infrastructure facilities like civil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electrical</w:t>
      </w:r>
      <w:proofErr w:type="gramEnd"/>
      <w:r>
        <w:rPr>
          <w:rFonts w:ascii="Times New Roman" w:hAnsi="Times New Roman"/>
          <w:sz w:val="24"/>
          <w:szCs w:val="24"/>
        </w:rPr>
        <w:t xml:space="preserve"> works exists to install the items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without</w:t>
      </w:r>
      <w:proofErr w:type="gramEnd"/>
      <w:r>
        <w:rPr>
          <w:rFonts w:ascii="Times New Roman" w:hAnsi="Times New Roman"/>
          <w:sz w:val="24"/>
          <w:szCs w:val="24"/>
        </w:rPr>
        <w:t xml:space="preserve"> delay</w:t>
      </w: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04AA">
        <w:rPr>
          <w:rFonts w:ascii="Times New Roman" w:hAnsi="Times New Roman"/>
          <w:b/>
          <w:sz w:val="24"/>
          <w:szCs w:val="24"/>
        </w:rPr>
        <w:t xml:space="preserve">Signature of the </w:t>
      </w:r>
      <w:proofErr w:type="spellStart"/>
      <w:r w:rsidRPr="005704AA">
        <w:rPr>
          <w:rFonts w:ascii="Times New Roman" w:hAnsi="Times New Roman"/>
          <w:b/>
          <w:sz w:val="24"/>
          <w:szCs w:val="24"/>
        </w:rPr>
        <w:t>Indentor</w:t>
      </w:r>
      <w:proofErr w:type="spellEnd"/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Recommendations and counter signature of the Project Leader / Section In-charge</w:t>
      </w: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Pr="005704AA" w:rsidRDefault="00951E23" w:rsidP="00951E23">
      <w:pPr>
        <w:jc w:val="both"/>
        <w:rPr>
          <w:rFonts w:ascii="Times New Roman" w:hAnsi="Times New Roman"/>
          <w:b/>
          <w:sz w:val="24"/>
          <w:szCs w:val="24"/>
        </w:rPr>
      </w:pPr>
      <w:r w:rsidRPr="005704AA">
        <w:rPr>
          <w:rFonts w:ascii="Times New Roman" w:hAnsi="Times New Roman"/>
          <w:b/>
          <w:sz w:val="24"/>
          <w:szCs w:val="24"/>
        </w:rPr>
        <w:t>Project Leader</w:t>
      </w:r>
      <w:r w:rsidRPr="005704AA">
        <w:rPr>
          <w:rFonts w:ascii="Times New Roman" w:hAnsi="Times New Roman"/>
          <w:b/>
          <w:sz w:val="24"/>
          <w:szCs w:val="24"/>
        </w:rPr>
        <w:tab/>
      </w:r>
      <w:r w:rsidRPr="005704AA">
        <w:rPr>
          <w:rFonts w:ascii="Times New Roman" w:hAnsi="Times New Roman"/>
          <w:b/>
          <w:sz w:val="24"/>
          <w:szCs w:val="24"/>
        </w:rPr>
        <w:tab/>
      </w:r>
      <w:r w:rsidRPr="005704AA">
        <w:rPr>
          <w:rFonts w:ascii="Times New Roman" w:hAnsi="Times New Roman"/>
          <w:b/>
          <w:sz w:val="24"/>
          <w:szCs w:val="24"/>
        </w:rPr>
        <w:tab/>
      </w:r>
      <w:r w:rsidRPr="005704AA">
        <w:rPr>
          <w:rFonts w:ascii="Times New Roman" w:hAnsi="Times New Roman"/>
          <w:b/>
          <w:sz w:val="24"/>
          <w:szCs w:val="24"/>
        </w:rPr>
        <w:tab/>
      </w:r>
      <w:r w:rsidRPr="005704AA">
        <w:rPr>
          <w:rFonts w:ascii="Times New Roman" w:hAnsi="Times New Roman"/>
          <w:b/>
          <w:sz w:val="24"/>
          <w:szCs w:val="24"/>
        </w:rPr>
        <w:tab/>
      </w:r>
      <w:r w:rsidRPr="005704AA">
        <w:rPr>
          <w:rFonts w:ascii="Times New Roman" w:hAnsi="Times New Roman"/>
          <w:b/>
          <w:sz w:val="24"/>
          <w:szCs w:val="24"/>
        </w:rPr>
        <w:tab/>
      </w:r>
      <w:r w:rsidRPr="005704AA">
        <w:rPr>
          <w:rFonts w:ascii="Times New Roman" w:hAnsi="Times New Roman"/>
          <w:b/>
          <w:sz w:val="24"/>
          <w:szCs w:val="24"/>
        </w:rPr>
        <w:tab/>
      </w:r>
      <w:r w:rsidRPr="005704AA">
        <w:rPr>
          <w:rFonts w:ascii="Times New Roman" w:hAnsi="Times New Roman"/>
          <w:b/>
          <w:sz w:val="24"/>
          <w:szCs w:val="24"/>
        </w:rPr>
        <w:tab/>
        <w:t>Section In-charge</w:t>
      </w: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whether such a facility is already available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</w:t>
      </w:r>
      <w:proofErr w:type="gramEnd"/>
      <w:r>
        <w:rPr>
          <w:rFonts w:ascii="Times New Roman" w:hAnsi="Times New Roman"/>
          <w:sz w:val="24"/>
          <w:szCs w:val="24"/>
        </w:rPr>
        <w:t xml:space="preserve"> not.  If available, furnish full justification for the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additional</w:t>
      </w:r>
      <w:proofErr w:type="gramEnd"/>
      <w:r>
        <w:rPr>
          <w:rFonts w:ascii="Times New Roman" w:hAnsi="Times New Roman"/>
          <w:sz w:val="24"/>
          <w:szCs w:val="24"/>
        </w:rPr>
        <w:t xml:space="preserve"> requirement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Budgetary provision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Item No. in the proposed list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information, if any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Indent received by stores on ………………..</w:t>
      </w: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jc w:val="both"/>
        <w:rPr>
          <w:rFonts w:ascii="Times New Roman" w:hAnsi="Times New Roman"/>
          <w:sz w:val="24"/>
          <w:szCs w:val="24"/>
        </w:rPr>
      </w:pPr>
    </w:p>
    <w:p w:rsidR="00951E23" w:rsidRPr="005704AA" w:rsidRDefault="00951E23" w:rsidP="00951E23">
      <w:pPr>
        <w:jc w:val="right"/>
        <w:rPr>
          <w:rFonts w:ascii="Times New Roman" w:hAnsi="Times New Roman"/>
          <w:b/>
          <w:sz w:val="24"/>
          <w:szCs w:val="24"/>
        </w:rPr>
      </w:pPr>
      <w:r w:rsidRPr="005704AA">
        <w:rPr>
          <w:rFonts w:ascii="Times New Roman" w:hAnsi="Times New Roman"/>
          <w:b/>
          <w:sz w:val="24"/>
          <w:szCs w:val="24"/>
        </w:rPr>
        <w:t>Stores Officer</w:t>
      </w:r>
    </w:p>
    <w:p w:rsidR="00951E23" w:rsidRDefault="00951E23" w:rsidP="00951E23">
      <w:pPr>
        <w:jc w:val="right"/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Approved / </w:t>
      </w:r>
      <w:proofErr w:type="gramStart"/>
      <w:r>
        <w:rPr>
          <w:rFonts w:ascii="Times New Roman" w:hAnsi="Times New Roman"/>
          <w:sz w:val="24"/>
          <w:szCs w:val="24"/>
        </w:rPr>
        <w:t>Not</w:t>
      </w:r>
      <w:proofErr w:type="gramEnd"/>
      <w:r>
        <w:rPr>
          <w:rFonts w:ascii="Times New Roman" w:hAnsi="Times New Roman"/>
          <w:sz w:val="24"/>
          <w:szCs w:val="24"/>
        </w:rPr>
        <w:t xml:space="preserve"> approved</w:t>
      </w:r>
    </w:p>
    <w:p w:rsidR="00951E23" w:rsidRDefault="00951E23" w:rsidP="00951E23">
      <w:pPr>
        <w:rPr>
          <w:rFonts w:ascii="Times New Roman" w:hAnsi="Times New Roman"/>
          <w:sz w:val="24"/>
          <w:szCs w:val="24"/>
        </w:rPr>
      </w:pPr>
    </w:p>
    <w:p w:rsidR="00951E23" w:rsidRDefault="00951E23" w:rsidP="00951E23">
      <w:pPr>
        <w:rPr>
          <w:rFonts w:ascii="Times New Roman" w:hAnsi="Times New Roman"/>
          <w:sz w:val="24"/>
          <w:szCs w:val="24"/>
        </w:rPr>
      </w:pPr>
    </w:p>
    <w:p w:rsidR="00E72E31" w:rsidRDefault="00E72E31" w:rsidP="00951E23">
      <w:pPr>
        <w:rPr>
          <w:rFonts w:ascii="Times New Roman" w:hAnsi="Times New Roman"/>
          <w:b/>
          <w:sz w:val="24"/>
          <w:szCs w:val="24"/>
        </w:rPr>
      </w:pPr>
    </w:p>
    <w:p w:rsidR="00E72E31" w:rsidRDefault="00951E23" w:rsidP="00951E23">
      <w:pPr>
        <w:rPr>
          <w:rFonts w:ascii="Times New Roman" w:hAnsi="Times New Roman"/>
          <w:b/>
          <w:sz w:val="24"/>
          <w:szCs w:val="24"/>
        </w:rPr>
      </w:pPr>
      <w:r w:rsidRPr="005704AA">
        <w:rPr>
          <w:rFonts w:ascii="Times New Roman" w:hAnsi="Times New Roman"/>
          <w:b/>
          <w:sz w:val="24"/>
          <w:szCs w:val="24"/>
        </w:rPr>
        <w:t>Director</w:t>
      </w:r>
    </w:p>
    <w:p w:rsidR="00983096" w:rsidRDefault="00951E23">
      <w:r>
        <w:rPr>
          <w:rFonts w:ascii="Times New Roman" w:hAnsi="Times New Roman"/>
          <w:sz w:val="24"/>
          <w:szCs w:val="24"/>
        </w:rPr>
        <w:t xml:space="preserve">ICAR – NRC for Banana, </w:t>
      </w:r>
      <w:proofErr w:type="spellStart"/>
      <w:r>
        <w:rPr>
          <w:rFonts w:ascii="Times New Roman" w:hAnsi="Times New Roman"/>
          <w:sz w:val="24"/>
          <w:szCs w:val="24"/>
        </w:rPr>
        <w:t>Tiruchirapalli</w:t>
      </w:r>
      <w:proofErr w:type="spellEnd"/>
    </w:p>
    <w:sectPr w:rsidR="00983096" w:rsidSect="0098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949"/>
    <w:multiLevelType w:val="hybridMultilevel"/>
    <w:tmpl w:val="A41C70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01FD"/>
    <w:multiLevelType w:val="hybridMultilevel"/>
    <w:tmpl w:val="C63A2624"/>
    <w:lvl w:ilvl="0" w:tplc="A96E6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9D52E1"/>
    <w:multiLevelType w:val="hybridMultilevel"/>
    <w:tmpl w:val="39725B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E23"/>
    <w:rsid w:val="003D216B"/>
    <w:rsid w:val="0048271F"/>
    <w:rsid w:val="006E020F"/>
    <w:rsid w:val="007D228B"/>
    <w:rsid w:val="00951E23"/>
    <w:rsid w:val="00983096"/>
    <w:rsid w:val="00E7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23"/>
    <w:pPr>
      <w:spacing w:after="0" w:line="240" w:lineRule="auto"/>
      <w:jc w:val="center"/>
    </w:pPr>
    <w:rPr>
      <w:rFonts w:ascii="Calibri" w:eastAsia="Calibri" w:hAnsi="Calibri"/>
      <w:sz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2021-08-02T06:04:00Z</dcterms:created>
  <dcterms:modified xsi:type="dcterms:W3CDTF">2021-08-02T06:04:00Z</dcterms:modified>
</cp:coreProperties>
</file>